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FEAC2" w14:textId="77777777" w:rsidR="00DE7681" w:rsidRPr="00D06620" w:rsidRDefault="00DE7681" w:rsidP="00DE7681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Keinton Mandeville Parish Council</w:t>
      </w:r>
    </w:p>
    <w:p w14:paraId="064E064C" w14:textId="77777777" w:rsidR="00DE7681" w:rsidRPr="00D06620" w:rsidRDefault="00DE7681" w:rsidP="00DE7681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A5441B6" w14:textId="77777777" w:rsidR="00DE7681" w:rsidRPr="00D06620" w:rsidRDefault="00DE7681" w:rsidP="00DE7681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OF UNAUDITED ANNUAL GOVERNANCE &amp; ACCOUNTABILITY RETURN</w:t>
      </w:r>
    </w:p>
    <w:p w14:paraId="0D69D47D" w14:textId="77777777" w:rsidR="00DE7681" w:rsidRPr="00D06620" w:rsidRDefault="00DE7681" w:rsidP="00DE76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>
        <w:rPr>
          <w:rFonts w:eastAsia="Times New Roman" w:cs="Arial"/>
          <w:b/>
          <w:szCs w:val="21"/>
        </w:rPr>
        <w:t>26</w:t>
      </w:r>
    </w:p>
    <w:p w14:paraId="30096C25" w14:textId="77777777" w:rsidR="00DE7681" w:rsidRPr="00D06620" w:rsidRDefault="00DE7681" w:rsidP="00DE768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74868BC6" w14:textId="77777777" w:rsidR="00DE7681" w:rsidRPr="00D06620" w:rsidRDefault="00DE7681" w:rsidP="00DE76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68AD1DF1" w14:textId="77777777" w:rsidR="00DE7681" w:rsidRDefault="00DE7681" w:rsidP="00DE76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p w14:paraId="1AC05432" w14:textId="77777777" w:rsidR="00665D5B" w:rsidRDefault="00665D5B"/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1"/>
      </w:tblGrid>
      <w:tr w:rsidR="00DE7681" w:rsidRPr="00D06620" w14:paraId="1067AF08" w14:textId="77777777" w:rsidTr="002D54F4">
        <w:tc>
          <w:tcPr>
            <w:tcW w:w="9776" w:type="dxa"/>
          </w:tcPr>
          <w:p w14:paraId="658A9449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</w:tr>
      <w:tr w:rsidR="00DE7681" w:rsidRPr="00D06620" w14:paraId="5034E8AA" w14:textId="77777777" w:rsidTr="002D54F4">
        <w:tc>
          <w:tcPr>
            <w:tcW w:w="9776" w:type="dxa"/>
          </w:tcPr>
          <w:p w14:paraId="74B278B4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7DCD976F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53377BE1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:   </w:t>
            </w:r>
            <w:r w:rsidRPr="00A73440">
              <w:rPr>
                <w:rFonts w:eastAsia="Times New Roman" w:cs="Arial"/>
                <w:bCs/>
                <w:sz w:val="18"/>
                <w:szCs w:val="18"/>
              </w:rPr>
              <w:t>03.06.2026</w:t>
            </w:r>
          </w:p>
          <w:p w14:paraId="129838A3" w14:textId="77777777" w:rsidR="00DE7681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>
              <w:rPr>
                <w:rFonts w:eastAsia="Times New Roman" w:cs="Arial"/>
                <w:b/>
                <w:sz w:val="18"/>
                <w:szCs w:val="18"/>
              </w:rPr>
              <w:t>Governance and Accountability 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needs</w:t>
            </w:r>
            <w:proofErr w:type="gramEnd"/>
            <w:r>
              <w:rPr>
                <w:rFonts w:eastAsia="Times New Roman" w:cs="Arial"/>
                <w:b/>
                <w:sz w:val="18"/>
                <w:szCs w:val="18"/>
              </w:rPr>
              <w:t xml:space="preserve">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AGAR has been published with this notice. As it has yet to be reviewed by the appointed auditor, it is subject to change as a result of that review. </w:t>
            </w:r>
          </w:p>
          <w:p w14:paraId="74C18D25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>
              <w:rPr>
                <w:rFonts w:eastAsia="Times New Roman" w:cs="Arial"/>
                <w:b/>
                <w:sz w:val="18"/>
                <w:szCs w:val="18"/>
              </w:rPr>
              <w:t>26,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4050ACAB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71FCE912" w14:textId="77777777" w:rsidR="00DE7681" w:rsidRPr="00D06620" w:rsidRDefault="00DE7681" w:rsidP="002D54F4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>
              <w:rPr>
                <w:rFonts w:eastAsia="Times New Roman" w:cs="Arial"/>
                <w:sz w:val="18"/>
                <w:szCs w:val="18"/>
              </w:rPr>
              <w:t>Kaye Elston</w:t>
            </w:r>
          </w:p>
          <w:p w14:paraId="0E864649" w14:textId="77777777" w:rsidR="00DE7681" w:rsidRPr="00D06620" w:rsidRDefault="00DE7681" w:rsidP="002D54F4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>
              <w:rPr>
                <w:rFonts w:eastAsia="Times New Roman" w:cs="Arial"/>
                <w:sz w:val="18"/>
                <w:szCs w:val="18"/>
              </w:rPr>
              <w:t>Clerk and Responsible Financial Officer</w:t>
            </w:r>
          </w:p>
          <w:p w14:paraId="504323FA" w14:textId="77777777" w:rsidR="00DE7681" w:rsidRPr="00D06620" w:rsidRDefault="00DE7681" w:rsidP="002D54F4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>
              <w:rPr>
                <w:rFonts w:eastAsia="Times New Roman" w:cs="Arial"/>
                <w:sz w:val="18"/>
                <w:szCs w:val="18"/>
              </w:rPr>
              <w:t>07782251464</w:t>
            </w:r>
          </w:p>
          <w:p w14:paraId="3AC81645" w14:textId="77777777" w:rsidR="00DE7681" w:rsidRPr="00D06620" w:rsidRDefault="00DE7681" w:rsidP="002D54F4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90B36D9" w14:textId="77777777" w:rsidR="00DE7681" w:rsidRPr="00D06620" w:rsidRDefault="00DE7681" w:rsidP="002D54F4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Wednesday 3 June 2026</w:t>
            </w:r>
            <w:r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2E43FE3F" w14:textId="77777777" w:rsidR="00DE7681" w:rsidRPr="00D06620" w:rsidRDefault="00DE7681" w:rsidP="002D54F4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17D8172" w14:textId="77777777" w:rsidR="00DE7681" w:rsidRPr="00D06620" w:rsidRDefault="00DE7681" w:rsidP="002D54F4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Tuesday 14</w:t>
            </w:r>
            <w:r w:rsidRPr="00C551EB">
              <w:rPr>
                <w:rFonts w:eastAsia="Times New Roman" w:cs="Arial"/>
                <w:b/>
                <w:sz w:val="18"/>
                <w:szCs w:val="18"/>
              </w:rPr>
              <w:t xml:space="preserve"> July 20</w:t>
            </w:r>
            <w:r>
              <w:rPr>
                <w:rFonts w:eastAsia="Times New Roman" w:cs="Arial"/>
                <w:b/>
                <w:sz w:val="18"/>
                <w:szCs w:val="18"/>
              </w:rPr>
              <w:t>26</w:t>
            </w:r>
            <w:r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46DB9BA0" w14:textId="77777777" w:rsidR="00DE7681" w:rsidRPr="00D06620" w:rsidRDefault="00DE7681" w:rsidP="002D54F4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71EE1F37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57308155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7ADE798F" w14:textId="77777777" w:rsidR="00DE7681" w:rsidRPr="00D06620" w:rsidRDefault="00DE7681" w:rsidP="002D54F4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43EA616E" w14:textId="77777777" w:rsidR="00DE7681" w:rsidRPr="00D06620" w:rsidRDefault="00DE7681" w:rsidP="002D54F4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11A883D1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8D5AE03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8816EB4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880990C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AGAR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2024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287C6144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46AC2380" w14:textId="77777777" w:rsidR="00DE7681" w:rsidRPr="00A94703" w:rsidRDefault="00DE7681" w:rsidP="002D54F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A94703">
              <w:rPr>
                <w:rFonts w:eastAsia="Times New Roman" w:cs="Arial"/>
                <w:b/>
                <w:sz w:val="18"/>
                <w:szCs w:val="18"/>
              </w:rPr>
              <w:t>PKF Littlejohn LLP (Ref: SBA Team)</w:t>
            </w:r>
          </w:p>
          <w:p w14:paraId="54DACF5F" w14:textId="77777777" w:rsidR="00DE7681" w:rsidRPr="00A94703" w:rsidRDefault="00DE7681" w:rsidP="002D54F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A94703">
              <w:rPr>
                <w:rFonts w:eastAsia="Times New Roman" w:cs="Arial"/>
                <w:b/>
                <w:sz w:val="18"/>
                <w:szCs w:val="18"/>
              </w:rPr>
              <w:t>30 Churchill Place</w:t>
            </w:r>
          </w:p>
          <w:p w14:paraId="69526299" w14:textId="77777777" w:rsidR="00DE7681" w:rsidRPr="00A94703" w:rsidRDefault="00DE7681" w:rsidP="002D54F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94703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5RE</w:t>
            </w:r>
          </w:p>
          <w:p w14:paraId="189D87C9" w14:textId="77777777" w:rsidR="00DE7681" w:rsidRDefault="00DE7681" w:rsidP="002D54F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94703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5" w:history="1">
              <w:r w:rsidRPr="00A94703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94703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6E6EFBB0" w14:textId="77777777" w:rsidR="00DE7681" w:rsidRPr="00AF05D5" w:rsidRDefault="00DE7681" w:rsidP="002D54F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32BA8EB1" w14:textId="77777777" w:rsidR="00DE7681" w:rsidRPr="00A7344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bCs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: </w:t>
            </w:r>
            <w:r>
              <w:rPr>
                <w:rFonts w:eastAsia="Times New Roman" w:cs="Arial"/>
                <w:bCs/>
                <w:sz w:val="18"/>
                <w:szCs w:val="18"/>
              </w:rPr>
              <w:t>Kaye Elston, Responsible Financial Officer</w:t>
            </w:r>
          </w:p>
          <w:p w14:paraId="3A00EA9A" w14:textId="77777777" w:rsidR="00DE7681" w:rsidRPr="00D06620" w:rsidRDefault="00DE7681" w:rsidP="002D54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</w:tbl>
    <w:p w14:paraId="4659DD2D" w14:textId="77777777" w:rsidR="00DE7681" w:rsidRDefault="00DE7681"/>
    <w:sectPr w:rsidR="00DE7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935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681"/>
    <w:rsid w:val="004E5522"/>
    <w:rsid w:val="00665D5B"/>
    <w:rsid w:val="00D13AA9"/>
    <w:rsid w:val="00DE7681"/>
    <w:rsid w:val="00EA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F62F0"/>
  <w15:chartTrackingRefBased/>
  <w15:docId w15:val="{AF5EADC2-AD19-4F18-BD1F-BEE41594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681"/>
    <w:pPr>
      <w:spacing w:after="200" w:line="276" w:lineRule="auto"/>
      <w:jc w:val="both"/>
    </w:pPr>
    <w:rPr>
      <w:rFonts w:ascii="Arial" w:hAnsi="Arial"/>
      <w:kern w:val="0"/>
      <w:sz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7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6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6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6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6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6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6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6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6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6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6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6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768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ba@pkf-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 Elston</dc:creator>
  <cp:keywords/>
  <dc:description/>
  <cp:lastModifiedBy>Kaye Elston</cp:lastModifiedBy>
  <cp:revision>1</cp:revision>
  <dcterms:created xsi:type="dcterms:W3CDTF">2026-06-30T05:32:00Z</dcterms:created>
  <dcterms:modified xsi:type="dcterms:W3CDTF">2026-06-30T05:36:00Z</dcterms:modified>
</cp:coreProperties>
</file>